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851" w:firstLine="284"/>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Canadian Fellowship Application Form</w:t>
      </w:r>
    </w:p>
    <w:p w:rsidR="00000000" w:rsidDel="00000000" w:rsidP="00000000" w:rsidRDefault="00000000" w:rsidRPr="00000000" w14:paraId="00000001">
      <w:pPr>
        <w:ind w:left="-851" w:firstLine="284"/>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ind w:left="-851" w:firstLine="284"/>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International Visitors Programme</w:t>
      </w:r>
    </w:p>
    <w:p w:rsidR="00000000" w:rsidDel="00000000" w:rsidP="00000000" w:rsidRDefault="00000000" w:rsidRPr="00000000" w14:paraId="00000003">
      <w:pPr>
        <w:ind w:left="-851" w:firstLine="284"/>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Toronto, Ontario, Canada</w:t>
      </w:r>
    </w:p>
    <w:p w:rsidR="00000000" w:rsidDel="00000000" w:rsidP="00000000" w:rsidRDefault="00000000" w:rsidRPr="00000000" w14:paraId="00000004">
      <w:pPr>
        <w:ind w:left="-851" w:firstLine="284"/>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21–26 October 2018</w:t>
      </w:r>
    </w:p>
    <w:p w:rsidR="00000000" w:rsidDel="00000000" w:rsidP="00000000" w:rsidRDefault="00000000" w:rsidRPr="00000000" w14:paraId="0000000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ind w:left="-18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Canadian Fellowship is open to applicants from across Canada working in editorial, subsidiary rights, or within literary agencies, and who have a minimum of 3–5 years’ experience in the industry. The applicant who is chosen for the Fellowship will be invited to Toronto to participate in the 2018 IV Programme. Transportation, accommodation, and most meal expenses will be covered by the Programme.</w:t>
      </w:r>
    </w:p>
    <w:p w:rsidR="00000000" w:rsidDel="00000000" w:rsidP="00000000" w:rsidRDefault="00000000" w:rsidRPr="00000000" w14:paraId="00000007">
      <w:pPr>
        <w:ind w:left="-18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ind w:left="-18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Along with this application form, please include your résumé, one letter of recommendation from someone working within the Canadian publishing industry, and a letter from your employer agreeing to sponsor any expenses not covered by the Programme.</w:t>
      </w:r>
    </w:p>
    <w:p w:rsidR="00000000" w:rsidDel="00000000" w:rsidP="00000000" w:rsidRDefault="00000000" w:rsidRPr="00000000" w14:paraId="00000009">
      <w:pPr>
        <w:ind w:left="-18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ind w:left="-18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interested, please email your application to us at </w:t>
      </w:r>
      <w:hyperlink r:id="rId6">
        <w:r w:rsidDel="00000000" w:rsidR="00000000" w:rsidRPr="00000000">
          <w:rPr>
            <w:rFonts w:ascii="Calibri" w:cs="Calibri" w:eastAsia="Calibri" w:hAnsi="Calibri"/>
            <w:color w:val="0000ff"/>
            <w:sz w:val="22"/>
            <w:szCs w:val="22"/>
            <w:u w:val="none"/>
            <w:rtl w:val="0"/>
          </w:rPr>
          <w:t xml:space="preserve">iv@ifoa.org</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B">
      <w:pPr>
        <w:ind w:left="-18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ind w:left="-180" w:firstLine="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deadline for applications is April 27, 2018. </w:t>
      </w: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pStyle w:val="Heading6"/>
        <w:ind w:left="-180" w:right="-568" w:firstLine="0"/>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F">
      <w:pPr>
        <w:pStyle w:val="Heading6"/>
        <w:ind w:left="-180" w:right="-568" w:firstLine="0"/>
        <w:contextualSpacing w:val="0"/>
        <w:rPr>
          <w:rFonts w:ascii="Calibri" w:cs="Calibri" w:eastAsia="Calibri" w:hAnsi="Calibri"/>
          <w:b w:val="0"/>
          <w:color w:val="808080"/>
          <w:sz w:val="22"/>
          <w:szCs w:val="22"/>
        </w:rPr>
      </w:pPr>
      <w:r w:rsidDel="00000000" w:rsidR="00000000" w:rsidRPr="00000000">
        <w:rPr>
          <w:rFonts w:ascii="Calibri" w:cs="Calibri" w:eastAsia="Calibri" w:hAnsi="Calibri"/>
          <w:sz w:val="22"/>
          <w:szCs w:val="22"/>
          <w:rtl w:val="0"/>
        </w:rPr>
        <w:t xml:space="preserve">Name: </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color w:val="808080"/>
          <w:sz w:val="22"/>
          <w:szCs w:val="22"/>
          <w:rtl w:val="0"/>
        </w:rPr>
        <w:t xml:space="preserve">Click here to enter text.</w:t>
      </w:r>
    </w:p>
    <w:p w:rsidR="00000000" w:rsidDel="00000000" w:rsidP="00000000" w:rsidRDefault="00000000" w:rsidRPr="00000000" w14:paraId="0000001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pStyle w:val="Heading5"/>
        <w:ind w:left="-180" w:right="-285"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  </w:t>
      </w:r>
      <w:r w:rsidDel="00000000" w:rsidR="00000000" w:rsidRPr="00000000">
        <w:rPr>
          <w:rFonts w:ascii="Calibri" w:cs="Calibri" w:eastAsia="Calibri" w:hAnsi="Calibri"/>
          <w:b w:val="0"/>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85"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Address: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14">
      <w:pPr>
        <w:ind w:left="-180" w:firstLine="0"/>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85"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Telephone: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85"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85"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pStyle w:val="Heading2"/>
        <w:ind w:left="-180" w:right="-427" w:firstLine="0"/>
        <w:contextualSpacing w:val="0"/>
        <w:rPr>
          <w:rFonts w:ascii="Calibri" w:cs="Calibri" w:eastAsia="Calibri" w:hAnsi="Calibri"/>
          <w:sz w:val="22"/>
          <w:szCs w:val="22"/>
        </w:rPr>
      </w:pPr>
      <w:r w:rsidDel="00000000" w:rsidR="00000000" w:rsidRPr="00000000">
        <w:rPr>
          <w:rFonts w:ascii="Calibri" w:cs="Calibri" w:eastAsia="Calibri" w:hAnsi="Calibri"/>
          <w:i w:val="0"/>
          <w:sz w:val="22"/>
          <w:szCs w:val="22"/>
          <w:rtl w:val="0"/>
        </w:rPr>
        <w:t xml:space="preserve">Years you have been in your current job:  </w:t>
      </w:r>
      <w:r w:rsidDel="00000000" w:rsidR="00000000" w:rsidRPr="00000000">
        <w:rPr>
          <w:rFonts w:ascii="Calibri" w:cs="Calibri" w:eastAsia="Calibri" w:hAnsi="Calibri"/>
          <w:b w:val="0"/>
          <w:i w:val="0"/>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1A">
      <w:pPr>
        <w:ind w:left="-180" w:firstLine="0"/>
        <w:contextualSpacing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1B">
      <w:pPr>
        <w:ind w:left="-180" w:right="-285" w:firstLine="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Years you have worked in publishing:  </w:t>
      </w: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1C">
      <w:pPr>
        <w:pStyle w:val="Heading3"/>
        <w:ind w:left="-180" w:right="-285"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ind w:left="-180" w:right="-285" w:firstLine="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Specific areas of interest: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E">
      <w:pPr>
        <w:ind w:left="-180" w:right="-285"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ind w:left="-180" w:right="-285" w:firstLine="180"/>
        <w:contextualSpacing w:val="0"/>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20">
      <w:pPr>
        <w:ind w:left="-180" w:right="-285"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ind w:left="-180" w:firstLine="0"/>
        <w:contextualSpacing w:val="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after="200" w:line="276" w:lineRule="auto"/>
        <w:contextualSpacing w:val="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3">
      <w:pPr>
        <w:ind w:left="-180"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Authors you have worked with recently: </w:t>
      </w:r>
    </w:p>
    <w:p w:rsidR="00000000" w:rsidDel="00000000" w:rsidP="00000000" w:rsidRDefault="00000000" w:rsidRPr="00000000" w14:paraId="00000024">
      <w:pPr>
        <w:ind w:left="-180" w:firstLine="0"/>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ind w:left="-180" w:firstLine="180"/>
        <w:contextualSpacing w:val="0"/>
        <w:rPr>
          <w:rFonts w:ascii="Calibri" w:cs="Calibri" w:eastAsia="Calibri" w:hAnsi="Calibri"/>
          <w:b w:val="1"/>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26">
      <w:pPr>
        <w:ind w:left="-180" w:firstLine="0"/>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ind w:left="-180"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Books you have worked on recently:</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8">
      <w:pPr>
        <w:ind w:left="-180" w:right="-285"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ind w:right="-285"/>
        <w:contextualSpacing w:val="0"/>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2A">
      <w:pPr>
        <w:ind w:left="-180" w:right="-285"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ind w:left="-180" w:firstLine="0"/>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85"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Languages spoken/read:  </w:t>
      </w:r>
    </w:p>
    <w:p w:rsidR="00000000" w:rsidDel="00000000" w:rsidP="00000000" w:rsidRDefault="00000000" w:rsidRPr="00000000" w14:paraId="0000002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2F">
      <w:pPr>
        <w:ind w:left="-180" w:firstLine="0"/>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0">
      <w:pPr>
        <w:ind w:left="-180" w:firstLine="0"/>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8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Have you attended any other international book fairs or international programmes in the past? If so, please list them 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34">
      <w:pPr>
        <w:ind w:left="-18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ind w:left="-18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85"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Have you, this year, participated in or applied to any other international publishing fellowship programmes? If so, please list them here: </w:t>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85"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85"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85"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tell us your reasons for applying to the IV Programme: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sz w:val="22"/>
          <w:szCs w:val="22"/>
        </w:rPr>
      </w:pPr>
      <w:r w:rsidDel="00000000" w:rsidR="00000000" w:rsidRPr="00000000">
        <w:rPr>
          <w:rtl w:val="0"/>
        </w:rPr>
      </w:r>
    </w:p>
    <w:sectPr>
      <w:head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876675" cy="1228725"/>
          <wp:effectExtent b="0" l="0" r="0" t="0"/>
          <wp:docPr descr="IV logo 2013" id="1" name="image2.jpg"/>
          <a:graphic>
            <a:graphicData uri="http://schemas.openxmlformats.org/drawingml/2006/picture">
              <pic:pic>
                <pic:nvPicPr>
                  <pic:cNvPr descr="IV logo 2013" id="0" name="image2.jpg"/>
                  <pic:cNvPicPr preferRelativeResize="0"/>
                </pic:nvPicPr>
                <pic:blipFill>
                  <a:blip r:embed="rId1"/>
                  <a:srcRect b="0" l="0" r="0" t="0"/>
                  <a:stretch>
                    <a:fillRect/>
                  </a:stretch>
                </pic:blipFill>
                <pic:spPr>
                  <a:xfrm>
                    <a:off x="0" y="0"/>
                    <a:ext cx="3876675"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Book Antiqua" w:cs="Book Antiqua" w:eastAsia="Book Antiqua" w:hAnsi="Book Antiqua"/>
      <w:b w:val="1"/>
      <w:i w:val="1"/>
      <w:color w:val="000000"/>
    </w:rPr>
  </w:style>
  <w:style w:type="paragraph" w:styleId="Heading3">
    <w:name w:val="heading 3"/>
    <w:basedOn w:val="Normal"/>
    <w:next w:val="Normal"/>
    <w:pPr>
      <w:keepNext w:val="1"/>
    </w:pPr>
    <w:rPr>
      <w:rFonts w:ascii="Book Antiqua" w:cs="Book Antiqua" w:eastAsia="Book Antiqua" w:hAnsi="Book Antiqua"/>
      <w:i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Book Antiqua" w:cs="Book Antiqua" w:eastAsia="Book Antiqua" w:hAnsi="Book Antiqua"/>
      <w:b w:val="1"/>
      <w:color w:val="000000"/>
    </w:rPr>
  </w:style>
  <w:style w:type="paragraph" w:styleId="Heading6">
    <w:name w:val="heading 6"/>
    <w:basedOn w:val="Normal"/>
    <w:next w:val="Normal"/>
    <w:pPr>
      <w:keepNext w:val="1"/>
      <w:ind w:left="-567" w:hanging="426.0000000000001"/>
    </w:pPr>
    <w:rPr>
      <w:rFonts w:ascii="Book Antiqua" w:cs="Book Antiqua" w:eastAsia="Book Antiqua" w:hAnsi="Book Antiqua"/>
      <w:b w:val="1"/>
      <w:color w:val="00000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v@ifoa.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